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85A0" w14:textId="2F84FC15" w:rsidR="00B10836" w:rsidRPr="008736A0" w:rsidRDefault="00EE310C" w:rsidP="00F65731">
      <w:pPr>
        <w:pStyle w:val="Ttulo1"/>
        <w:spacing w:before="240" w:after="240"/>
        <w:ind w:left="0"/>
        <w:jc w:val="center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 xml:space="preserve">ANEXO 8 - </w:t>
      </w:r>
      <w:r w:rsidRPr="00C00A7E">
        <w:rPr>
          <w:rFonts w:ascii="Century Gothic" w:hAnsi="Century Gothic"/>
          <w:sz w:val="24"/>
          <w:szCs w:val="24"/>
          <w:lang w:val="es-CO"/>
        </w:rPr>
        <w:t xml:space="preserve">Modelo manual de </w:t>
      </w:r>
      <w:r>
        <w:rPr>
          <w:rFonts w:ascii="Century Gothic" w:hAnsi="Century Gothic"/>
          <w:sz w:val="24"/>
          <w:szCs w:val="24"/>
          <w:lang w:val="es-CO"/>
        </w:rPr>
        <w:t xml:space="preserve">funciones y </w:t>
      </w:r>
      <w:r w:rsidRPr="00C00A7E">
        <w:rPr>
          <w:rFonts w:ascii="Century Gothic" w:hAnsi="Century Gothic"/>
          <w:sz w:val="24"/>
          <w:szCs w:val="24"/>
          <w:lang w:val="es-CO"/>
        </w:rPr>
        <w:t xml:space="preserve">responsabilidades </w:t>
      </w:r>
      <w:r w:rsidR="00E608BB">
        <w:rPr>
          <w:rFonts w:ascii="Century Gothic" w:hAnsi="Century Gothic"/>
          <w:sz w:val="24"/>
          <w:szCs w:val="24"/>
          <w:lang w:val="es-CO"/>
        </w:rPr>
        <w:t xml:space="preserve">del </w:t>
      </w:r>
      <w:r w:rsidRPr="00C00A7E">
        <w:rPr>
          <w:rFonts w:ascii="Century Gothic" w:hAnsi="Century Gothic"/>
          <w:sz w:val="24"/>
          <w:szCs w:val="24"/>
          <w:lang w:val="es-CO"/>
        </w:rPr>
        <w:t>comité técnico SCI</w:t>
      </w:r>
    </w:p>
    <w:p w14:paraId="5EBA7043" w14:textId="384B3862" w:rsidR="00A504CB" w:rsidRDefault="00F65731" w:rsidP="00F65731">
      <w:pPr>
        <w:spacing w:before="240" w:after="240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El comité técnico de SCI es la instancia defin</w:t>
      </w:r>
      <w:r w:rsidR="00A504CB">
        <w:rPr>
          <w:rFonts w:ascii="Century Gothic" w:hAnsi="Century Gothic"/>
          <w:sz w:val="24"/>
          <w:szCs w:val="24"/>
          <w:lang w:val="es-CO"/>
        </w:rPr>
        <w:t>id</w:t>
      </w:r>
      <w:r>
        <w:rPr>
          <w:rFonts w:ascii="Century Gothic" w:hAnsi="Century Gothic"/>
          <w:sz w:val="24"/>
          <w:szCs w:val="24"/>
          <w:lang w:val="es-CO"/>
        </w:rPr>
        <w:t>a por</w:t>
      </w:r>
      <w:r w:rsidR="00711124">
        <w:rPr>
          <w:rFonts w:ascii="Century Gothic" w:hAnsi="Century Gothic"/>
          <w:sz w:val="24"/>
          <w:szCs w:val="24"/>
          <w:lang w:val="es-CO"/>
        </w:rPr>
        <w:t xml:space="preserve"> </w:t>
      </w:r>
      <w:r>
        <w:rPr>
          <w:rFonts w:ascii="Century Gothic" w:hAnsi="Century Gothic"/>
          <w:sz w:val="24"/>
          <w:szCs w:val="24"/>
          <w:lang w:val="es-CO"/>
        </w:rPr>
        <w:t xml:space="preserve"> </w:t>
      </w:r>
      <w:r w:rsidR="00711124">
        <w:rPr>
          <w:rFonts w:ascii="Century Gothic" w:hAnsi="Century Gothic"/>
          <w:sz w:val="24"/>
          <w:szCs w:val="24"/>
          <w:lang w:val="es-CO"/>
        </w:rPr>
        <w:t xml:space="preserve">el gobierno institucional de </w:t>
      </w:r>
      <w:r>
        <w:rPr>
          <w:rFonts w:ascii="Century Gothic" w:hAnsi="Century Gothic"/>
          <w:sz w:val="24"/>
          <w:szCs w:val="24"/>
          <w:lang w:val="es-CO"/>
        </w:rPr>
        <w:t>los cuerpos de bomberos para orientar  y asegurar la implementación del sistema comando de incidentes</w:t>
      </w:r>
      <w:r w:rsidR="00711124">
        <w:rPr>
          <w:rFonts w:ascii="Century Gothic" w:hAnsi="Century Gothic"/>
          <w:sz w:val="24"/>
          <w:szCs w:val="24"/>
          <w:lang w:val="es-CO"/>
        </w:rPr>
        <w:t xml:space="preserve"> en cumplimiento a la resolución 0358 de 2014</w:t>
      </w:r>
      <w:r>
        <w:rPr>
          <w:rFonts w:ascii="Century Gothic" w:hAnsi="Century Gothic"/>
          <w:sz w:val="24"/>
          <w:szCs w:val="24"/>
          <w:lang w:val="es-CO"/>
        </w:rPr>
        <w:t xml:space="preserve">. </w:t>
      </w:r>
    </w:p>
    <w:p w14:paraId="213ADB1B" w14:textId="12D6090F" w:rsidR="00F65731" w:rsidRPr="00F65731" w:rsidRDefault="00F65731" w:rsidP="00F65731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entury Gothic" w:hAnsi="Century Gothic"/>
          <w:b/>
          <w:bCs/>
          <w:sz w:val="24"/>
          <w:szCs w:val="24"/>
          <w:lang w:val="es-CO"/>
        </w:rPr>
      </w:pPr>
      <w:r w:rsidRPr="00F65731">
        <w:rPr>
          <w:rFonts w:ascii="Century Gothic" w:hAnsi="Century Gothic"/>
          <w:b/>
          <w:bCs/>
          <w:sz w:val="24"/>
          <w:szCs w:val="24"/>
          <w:lang w:val="es-CO"/>
        </w:rPr>
        <w:t>Comité directivo</w:t>
      </w:r>
    </w:p>
    <w:p w14:paraId="382637C7" w14:textId="008F5C0E" w:rsidR="00F65731" w:rsidRPr="00F65731" w:rsidRDefault="00F65731" w:rsidP="00F65731">
      <w:pPr>
        <w:spacing w:before="240" w:after="240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 xml:space="preserve">Corresponden a la máxima autoridad del cuerpo de bomberos, de acuerdo con la clase cuerpo de </w:t>
      </w:r>
      <w:r w:rsidR="00A504CB">
        <w:rPr>
          <w:rFonts w:ascii="Century Gothic" w:hAnsi="Century Gothic"/>
          <w:sz w:val="24"/>
          <w:szCs w:val="24"/>
          <w:lang w:val="es-CO"/>
        </w:rPr>
        <w:t>bomberos (oficiales, voluntarios o aeronáuticos)</w:t>
      </w:r>
    </w:p>
    <w:p w14:paraId="69F47000" w14:textId="77777777" w:rsidR="00F65731" w:rsidRPr="000225F6" w:rsidRDefault="00F65731" w:rsidP="00F65731">
      <w:pPr>
        <w:spacing w:before="240" w:after="240"/>
        <w:jc w:val="both"/>
        <w:rPr>
          <w:rFonts w:ascii="Century Gothic" w:hAnsi="Century Gothic"/>
          <w:b/>
          <w:bCs/>
          <w:sz w:val="24"/>
          <w:szCs w:val="24"/>
          <w:lang w:val="es-CO"/>
        </w:rPr>
      </w:pPr>
      <w:r w:rsidRPr="000225F6">
        <w:rPr>
          <w:rFonts w:ascii="Century Gothic" w:hAnsi="Century Gothic"/>
          <w:b/>
          <w:bCs/>
          <w:sz w:val="24"/>
          <w:szCs w:val="24"/>
          <w:lang w:val="es-CO"/>
        </w:rPr>
        <w:t>Funciones:</w:t>
      </w:r>
    </w:p>
    <w:p w14:paraId="1872381D" w14:textId="4D636DB6" w:rsidR="000225F6" w:rsidRDefault="00F65731" w:rsidP="00A20B00">
      <w:pPr>
        <w:pStyle w:val="Prrafodelista"/>
        <w:numPr>
          <w:ilvl w:val="0"/>
          <w:numId w:val="3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Adoptar el SCI al interior del cuerpo de bomberos y designar al equipo técnico de implementación</w:t>
      </w:r>
      <w:r w:rsidR="000225F6">
        <w:rPr>
          <w:rFonts w:ascii="Century Gothic" w:hAnsi="Century Gothic"/>
          <w:sz w:val="24"/>
          <w:szCs w:val="24"/>
          <w:lang w:val="es-CO"/>
        </w:rPr>
        <w:t xml:space="preserve"> </w:t>
      </w:r>
      <w:r w:rsidRPr="000225F6">
        <w:rPr>
          <w:rFonts w:ascii="Century Gothic" w:hAnsi="Century Gothic"/>
          <w:sz w:val="24"/>
          <w:szCs w:val="24"/>
          <w:lang w:val="es-CO"/>
        </w:rPr>
        <w:t>mediante la asignación del personal de cada área para su conformación</w:t>
      </w:r>
      <w:r w:rsidR="00E845DC">
        <w:rPr>
          <w:rFonts w:ascii="Century Gothic" w:hAnsi="Century Gothic"/>
          <w:sz w:val="24"/>
          <w:szCs w:val="24"/>
          <w:lang w:val="es-CO"/>
        </w:rPr>
        <w:t>.</w:t>
      </w:r>
    </w:p>
    <w:p w14:paraId="1A8B07A6" w14:textId="796A611A" w:rsidR="000225F6" w:rsidRDefault="000225F6" w:rsidP="00A20B00">
      <w:pPr>
        <w:pStyle w:val="Prrafodelista"/>
        <w:numPr>
          <w:ilvl w:val="0"/>
          <w:numId w:val="3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Aprobar</w:t>
      </w:r>
      <w:r w:rsidR="00F65731" w:rsidRPr="000225F6">
        <w:rPr>
          <w:rFonts w:ascii="Century Gothic" w:hAnsi="Century Gothic"/>
          <w:sz w:val="24"/>
          <w:szCs w:val="24"/>
          <w:lang w:val="es-CO"/>
        </w:rPr>
        <w:t xml:space="preserve"> los instrumentos propuestos por el equipo técnico para la implementación del SCI</w:t>
      </w:r>
      <w:r w:rsidR="00E845DC">
        <w:rPr>
          <w:rFonts w:ascii="Century Gothic" w:hAnsi="Century Gothic"/>
          <w:sz w:val="24"/>
          <w:szCs w:val="24"/>
          <w:lang w:val="es-CO"/>
        </w:rPr>
        <w:t>, tales como lineamientos, protocolos, guías, entre otros documentos estratégicos del proceso.</w:t>
      </w:r>
    </w:p>
    <w:p w14:paraId="118AAAC6" w14:textId="77777777" w:rsidR="000225F6" w:rsidRDefault="00F65731" w:rsidP="00A20B00">
      <w:pPr>
        <w:pStyle w:val="Prrafodelista"/>
        <w:numPr>
          <w:ilvl w:val="0"/>
          <w:numId w:val="3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0225F6">
        <w:rPr>
          <w:rFonts w:ascii="Century Gothic" w:hAnsi="Century Gothic"/>
          <w:sz w:val="24"/>
          <w:szCs w:val="24"/>
          <w:lang w:val="es-CO"/>
        </w:rPr>
        <w:t>Coordinar con el referente técnico de sus áreas las necesidades para dar cumplimiento a las actividades dentro del proceso de implementación.</w:t>
      </w:r>
    </w:p>
    <w:p w14:paraId="58A22B58" w14:textId="5ECE7135" w:rsidR="00F65731" w:rsidRDefault="00F65731" w:rsidP="00A20B00">
      <w:pPr>
        <w:pStyle w:val="Prrafodelista"/>
        <w:numPr>
          <w:ilvl w:val="0"/>
          <w:numId w:val="3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0225F6">
        <w:rPr>
          <w:rFonts w:ascii="Century Gothic" w:hAnsi="Century Gothic"/>
          <w:sz w:val="24"/>
          <w:szCs w:val="24"/>
          <w:lang w:val="es-CO"/>
        </w:rPr>
        <w:t xml:space="preserve">Aprobar el </w:t>
      </w:r>
      <w:r w:rsidR="000225F6">
        <w:rPr>
          <w:rFonts w:ascii="Century Gothic" w:hAnsi="Century Gothic"/>
          <w:sz w:val="24"/>
          <w:szCs w:val="24"/>
          <w:lang w:val="es-CO"/>
        </w:rPr>
        <w:t>p</w:t>
      </w:r>
      <w:r w:rsidRPr="000225F6">
        <w:rPr>
          <w:rFonts w:ascii="Century Gothic" w:hAnsi="Century Gothic"/>
          <w:sz w:val="24"/>
          <w:szCs w:val="24"/>
          <w:lang w:val="es-CO"/>
        </w:rPr>
        <w:t xml:space="preserve">lan </w:t>
      </w:r>
      <w:r w:rsidR="00CA0609">
        <w:rPr>
          <w:rFonts w:ascii="Century Gothic" w:hAnsi="Century Gothic"/>
          <w:sz w:val="24"/>
          <w:szCs w:val="24"/>
          <w:lang w:val="es-CO"/>
        </w:rPr>
        <w:t xml:space="preserve">de </w:t>
      </w:r>
      <w:r w:rsidR="002B506E">
        <w:rPr>
          <w:rFonts w:ascii="Century Gothic" w:hAnsi="Century Gothic"/>
          <w:sz w:val="24"/>
          <w:szCs w:val="24"/>
          <w:lang w:val="es-CO"/>
        </w:rPr>
        <w:t>trabajo</w:t>
      </w:r>
      <w:r w:rsidR="00CA0609">
        <w:rPr>
          <w:rFonts w:ascii="Century Gothic" w:hAnsi="Century Gothic"/>
          <w:sz w:val="24"/>
          <w:szCs w:val="24"/>
          <w:lang w:val="es-CO"/>
        </w:rPr>
        <w:t xml:space="preserve"> de implementación del SCI</w:t>
      </w:r>
      <w:r w:rsidRPr="000225F6">
        <w:rPr>
          <w:rFonts w:ascii="Century Gothic" w:hAnsi="Century Gothic"/>
          <w:sz w:val="24"/>
          <w:szCs w:val="24"/>
          <w:lang w:val="es-CO"/>
        </w:rPr>
        <w:t>.</w:t>
      </w:r>
    </w:p>
    <w:p w14:paraId="46AAF16A" w14:textId="2ED45E10" w:rsidR="000225F6" w:rsidRDefault="000225F6" w:rsidP="00A20B00">
      <w:pPr>
        <w:pStyle w:val="Prrafodelista"/>
        <w:numPr>
          <w:ilvl w:val="0"/>
          <w:numId w:val="3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Aprobar el plan de capacitación par</w:t>
      </w:r>
      <w:r w:rsidR="00E845DC">
        <w:rPr>
          <w:rFonts w:ascii="Century Gothic" w:hAnsi="Century Gothic"/>
          <w:sz w:val="24"/>
          <w:szCs w:val="24"/>
          <w:lang w:val="es-CO"/>
        </w:rPr>
        <w:t>a la</w:t>
      </w:r>
      <w:r>
        <w:rPr>
          <w:rFonts w:ascii="Century Gothic" w:hAnsi="Century Gothic"/>
          <w:sz w:val="24"/>
          <w:szCs w:val="24"/>
          <w:lang w:val="es-CO"/>
        </w:rPr>
        <w:t xml:space="preserve"> implementación del proceso SCI en el cuerpo de bomberos.</w:t>
      </w:r>
    </w:p>
    <w:p w14:paraId="6919B9ED" w14:textId="011C2C9E" w:rsidR="00F65731" w:rsidRDefault="00F65731" w:rsidP="00A20B00">
      <w:pPr>
        <w:pStyle w:val="Prrafodelista"/>
        <w:numPr>
          <w:ilvl w:val="0"/>
          <w:numId w:val="3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0225F6">
        <w:rPr>
          <w:rFonts w:ascii="Century Gothic" w:hAnsi="Century Gothic"/>
          <w:sz w:val="24"/>
          <w:szCs w:val="24"/>
          <w:lang w:val="es-CO"/>
        </w:rPr>
        <w:t xml:space="preserve">Garantizar la disponibilidad de la infraestructura administrativa, financiera, técnica y física, requerida para la capacitación, implementación, consolidación y seguimiento del </w:t>
      </w:r>
      <w:r w:rsidR="000225F6">
        <w:rPr>
          <w:rFonts w:ascii="Century Gothic" w:hAnsi="Century Gothic"/>
          <w:sz w:val="24"/>
          <w:szCs w:val="24"/>
          <w:lang w:val="es-CO"/>
        </w:rPr>
        <w:t>proceso</w:t>
      </w:r>
      <w:r w:rsidRPr="000225F6">
        <w:rPr>
          <w:rFonts w:ascii="Century Gothic" w:hAnsi="Century Gothic"/>
          <w:sz w:val="24"/>
          <w:szCs w:val="24"/>
          <w:lang w:val="es-CO"/>
        </w:rPr>
        <w:t xml:space="preserve"> de Sistema Comando de Incidentes.</w:t>
      </w:r>
    </w:p>
    <w:p w14:paraId="2C0E005C" w14:textId="02322806" w:rsidR="000225F6" w:rsidRPr="00A20B00" w:rsidRDefault="00E845DC" w:rsidP="00A20B00">
      <w:pPr>
        <w:pStyle w:val="Prrafodelista"/>
        <w:numPr>
          <w:ilvl w:val="0"/>
          <w:numId w:val="3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Implementar las directrices nacionales relacionadas con el SCI en el cuerpo de bomberos.</w:t>
      </w:r>
    </w:p>
    <w:p w14:paraId="6FCA7B86" w14:textId="4B7AF87C" w:rsidR="000225F6" w:rsidRPr="000225F6" w:rsidRDefault="000225F6" w:rsidP="000225F6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entury Gothic" w:hAnsi="Century Gothic"/>
          <w:b/>
          <w:bCs/>
          <w:sz w:val="24"/>
          <w:szCs w:val="24"/>
          <w:lang w:val="es-CO"/>
        </w:rPr>
      </w:pPr>
      <w:r>
        <w:rPr>
          <w:rFonts w:ascii="Century Gothic" w:hAnsi="Century Gothic"/>
          <w:b/>
          <w:bCs/>
          <w:sz w:val="24"/>
          <w:szCs w:val="24"/>
          <w:lang w:val="es-CO"/>
        </w:rPr>
        <w:t>Comité</w:t>
      </w:r>
      <w:r w:rsidRPr="000225F6">
        <w:rPr>
          <w:rFonts w:ascii="Century Gothic" w:hAnsi="Century Gothic"/>
          <w:b/>
          <w:bCs/>
          <w:sz w:val="24"/>
          <w:szCs w:val="24"/>
          <w:lang w:val="es-CO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>técnico de implementación</w:t>
      </w:r>
      <w:r w:rsidR="00137640">
        <w:rPr>
          <w:rFonts w:ascii="Century Gothic" w:hAnsi="Century Gothic"/>
          <w:b/>
          <w:bCs/>
          <w:sz w:val="24"/>
          <w:szCs w:val="24"/>
          <w:lang w:val="es-CO"/>
        </w:rPr>
        <w:t xml:space="preserve"> del SCI</w:t>
      </w:r>
    </w:p>
    <w:p w14:paraId="45F1BFB0" w14:textId="22159CCC" w:rsidR="000225F6" w:rsidRPr="000225F6" w:rsidRDefault="000225F6" w:rsidP="00E845DC">
      <w:pPr>
        <w:spacing w:before="240" w:after="240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Es el equipo designado por la máxima autoridad del cuerpo de bomberos para la implementación de SCI.</w:t>
      </w:r>
    </w:p>
    <w:p w14:paraId="66538E17" w14:textId="77777777" w:rsidR="000225F6" w:rsidRPr="000225F6" w:rsidRDefault="000225F6" w:rsidP="000225F6">
      <w:pPr>
        <w:spacing w:before="240" w:after="240"/>
        <w:jc w:val="both"/>
        <w:rPr>
          <w:rFonts w:ascii="Century Gothic" w:hAnsi="Century Gothic"/>
          <w:b/>
          <w:bCs/>
          <w:sz w:val="24"/>
          <w:szCs w:val="24"/>
          <w:lang w:val="es-CO"/>
        </w:rPr>
      </w:pPr>
      <w:r w:rsidRPr="000225F6">
        <w:rPr>
          <w:rFonts w:ascii="Century Gothic" w:hAnsi="Century Gothic"/>
          <w:b/>
          <w:bCs/>
          <w:sz w:val="24"/>
          <w:szCs w:val="24"/>
          <w:lang w:val="es-CO"/>
        </w:rPr>
        <w:t>Funciones</w:t>
      </w:r>
    </w:p>
    <w:p w14:paraId="64BF23C1" w14:textId="253935C6" w:rsidR="00072607" w:rsidRPr="00072607" w:rsidRDefault="00CA0609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bookmarkStart w:id="0" w:name="_Toc109684648"/>
      <w:r w:rsidRPr="00CA0609">
        <w:rPr>
          <w:rFonts w:ascii="Century Gothic" w:hAnsi="Century Gothic"/>
          <w:sz w:val="24"/>
          <w:szCs w:val="24"/>
          <w:lang w:val="es-CO"/>
        </w:rPr>
        <w:t>Revi</w:t>
      </w:r>
      <w:r>
        <w:rPr>
          <w:rFonts w:ascii="Century Gothic" w:hAnsi="Century Gothic"/>
          <w:sz w:val="24"/>
          <w:szCs w:val="24"/>
          <w:lang w:val="es-CO"/>
        </w:rPr>
        <w:t>sar</w:t>
      </w:r>
      <w:r w:rsidRPr="00CA0609">
        <w:rPr>
          <w:rFonts w:ascii="Century Gothic" w:hAnsi="Century Gothic"/>
          <w:sz w:val="24"/>
          <w:szCs w:val="24"/>
          <w:lang w:val="es-CO"/>
        </w:rPr>
        <w:t xml:space="preserve"> y anali</w:t>
      </w:r>
      <w:r>
        <w:rPr>
          <w:rFonts w:ascii="Century Gothic" w:hAnsi="Century Gothic"/>
          <w:sz w:val="24"/>
          <w:szCs w:val="24"/>
          <w:lang w:val="es-CO"/>
        </w:rPr>
        <w:t>zar</w:t>
      </w:r>
      <w:r w:rsidRPr="00CA0609">
        <w:rPr>
          <w:rFonts w:ascii="Century Gothic" w:hAnsi="Century Gothic"/>
          <w:sz w:val="24"/>
          <w:szCs w:val="24"/>
          <w:lang w:val="es-CO"/>
        </w:rPr>
        <w:t xml:space="preserve"> de la estrategia municipal de respuesta a emergencias (EMRE)</w:t>
      </w:r>
      <w:bookmarkEnd w:id="0"/>
      <w:r>
        <w:rPr>
          <w:rFonts w:ascii="Century Gothic" w:hAnsi="Century Gothic"/>
          <w:sz w:val="24"/>
          <w:szCs w:val="24"/>
          <w:lang w:val="es-CO"/>
        </w:rPr>
        <w:t xml:space="preserve"> y completar la m</w:t>
      </w:r>
      <w:r w:rsidRPr="00CA0609">
        <w:rPr>
          <w:rFonts w:ascii="Century Gothic" w:hAnsi="Century Gothic"/>
          <w:sz w:val="24"/>
          <w:szCs w:val="24"/>
          <w:lang w:val="es-CO"/>
        </w:rPr>
        <w:t xml:space="preserve">atriz de escenarios y responsabilidades del </w:t>
      </w:r>
      <w:r w:rsidRPr="00CA0609">
        <w:rPr>
          <w:rFonts w:ascii="Century Gothic" w:hAnsi="Century Gothic"/>
          <w:sz w:val="24"/>
          <w:szCs w:val="24"/>
          <w:lang w:val="es-CO"/>
        </w:rPr>
        <w:lastRenderedPageBreak/>
        <w:t>cuerpo de bomberos</w:t>
      </w:r>
      <w:r w:rsidR="00072607">
        <w:rPr>
          <w:rFonts w:ascii="Century Gothic" w:hAnsi="Century Gothic"/>
          <w:sz w:val="24"/>
          <w:szCs w:val="24"/>
          <w:lang w:val="es-CO"/>
        </w:rPr>
        <w:t xml:space="preserve"> de acuerdo con el anexo</w:t>
      </w:r>
      <w:r w:rsidR="00072607" w:rsidRPr="00072607">
        <w:rPr>
          <w:rFonts w:ascii="Century Gothic" w:hAnsi="Century Gothic"/>
          <w:sz w:val="24"/>
          <w:szCs w:val="24"/>
          <w:lang w:val="es-CO"/>
        </w:rPr>
        <w:t xml:space="preserve"> 3 - Matriz de escenarios y responsabilidades del cuerpo de bomberos</w:t>
      </w:r>
      <w:r w:rsidR="00072607">
        <w:rPr>
          <w:rFonts w:ascii="Century Gothic" w:hAnsi="Century Gothic"/>
          <w:sz w:val="24"/>
          <w:szCs w:val="24"/>
          <w:lang w:val="es-CO"/>
        </w:rPr>
        <w:t>.</w:t>
      </w:r>
    </w:p>
    <w:p w14:paraId="2E7EE950" w14:textId="3109EE1B" w:rsidR="000225F6" w:rsidRDefault="000225F6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CA0609">
        <w:rPr>
          <w:rFonts w:ascii="Century Gothic" w:hAnsi="Century Gothic"/>
          <w:sz w:val="24"/>
          <w:szCs w:val="24"/>
          <w:lang w:val="es-CO"/>
        </w:rPr>
        <w:t>Participar activamente en la construcción, revisión y actualización de los instrumentos para la gestión del sistema</w:t>
      </w:r>
      <w:r w:rsidR="00CA0609">
        <w:rPr>
          <w:rFonts w:ascii="Century Gothic" w:hAnsi="Century Gothic"/>
          <w:sz w:val="24"/>
          <w:szCs w:val="24"/>
          <w:lang w:val="es-CO"/>
        </w:rPr>
        <w:t>, iniciando por la construcción de la línea base.</w:t>
      </w:r>
    </w:p>
    <w:p w14:paraId="4A987A70" w14:textId="08BCBF00" w:rsidR="003038D6" w:rsidRPr="003038D6" w:rsidRDefault="00CA0609" w:rsidP="003038D6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 xml:space="preserve">Presentar la línea base el comité directivo y proponer del plan de </w:t>
      </w:r>
      <w:r w:rsidR="00072607">
        <w:rPr>
          <w:rFonts w:ascii="Century Gothic" w:hAnsi="Century Gothic"/>
          <w:sz w:val="24"/>
          <w:szCs w:val="24"/>
          <w:lang w:val="es-CO"/>
        </w:rPr>
        <w:t>trabajo para la</w:t>
      </w:r>
      <w:r>
        <w:rPr>
          <w:rFonts w:ascii="Century Gothic" w:hAnsi="Century Gothic"/>
          <w:sz w:val="24"/>
          <w:szCs w:val="24"/>
          <w:lang w:val="es-CO"/>
        </w:rPr>
        <w:t xml:space="preserve"> impl</w:t>
      </w:r>
      <w:r w:rsidR="00137640">
        <w:rPr>
          <w:rFonts w:ascii="Century Gothic" w:hAnsi="Century Gothic"/>
          <w:sz w:val="24"/>
          <w:szCs w:val="24"/>
          <w:lang w:val="es-CO"/>
        </w:rPr>
        <w:t>eme</w:t>
      </w:r>
      <w:r>
        <w:rPr>
          <w:rFonts w:ascii="Century Gothic" w:hAnsi="Century Gothic"/>
          <w:sz w:val="24"/>
          <w:szCs w:val="24"/>
          <w:lang w:val="es-CO"/>
        </w:rPr>
        <w:t>ntación del SCI.</w:t>
      </w:r>
    </w:p>
    <w:p w14:paraId="212CD13D" w14:textId="4BF80B16" w:rsidR="00072607" w:rsidRPr="003038D6" w:rsidRDefault="00072607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3038D6">
        <w:rPr>
          <w:rFonts w:ascii="Century Gothic" w:hAnsi="Century Gothic"/>
          <w:sz w:val="24"/>
          <w:szCs w:val="24"/>
          <w:lang w:val="es-CO"/>
        </w:rPr>
        <w:t xml:space="preserve">Revisar, actualizar o elaborar el manual de procedimientos del cuerpo de </w:t>
      </w:r>
      <w:r w:rsidR="00D452CC" w:rsidRPr="003038D6">
        <w:rPr>
          <w:rFonts w:ascii="Century Gothic" w:hAnsi="Century Gothic"/>
          <w:sz w:val="24"/>
          <w:szCs w:val="24"/>
          <w:lang w:val="es-CO"/>
        </w:rPr>
        <w:t>bomberos y presentarlo al comité directivo para su aprobación.</w:t>
      </w:r>
    </w:p>
    <w:p w14:paraId="26BEA23F" w14:textId="77777777" w:rsidR="003038D6" w:rsidRPr="003038D6" w:rsidRDefault="003038D6" w:rsidP="003038D6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3038D6">
        <w:rPr>
          <w:rFonts w:ascii="Century Gothic" w:hAnsi="Century Gothic"/>
          <w:sz w:val="24"/>
          <w:szCs w:val="24"/>
          <w:lang w:val="es-CO"/>
        </w:rPr>
        <w:t>Divulgar el manual de procedimientos a los integrantes del cuerpo de bomberos e integrarlos en los programas de capacitación.</w:t>
      </w:r>
    </w:p>
    <w:p w14:paraId="05CE2BA7" w14:textId="7A3D0617" w:rsidR="003038D6" w:rsidRPr="003038D6" w:rsidRDefault="003038D6" w:rsidP="003038D6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3038D6">
        <w:rPr>
          <w:rFonts w:ascii="Century Gothic" w:hAnsi="Century Gothic"/>
          <w:sz w:val="24"/>
          <w:szCs w:val="24"/>
          <w:lang w:val="es-CO"/>
        </w:rPr>
        <w:t>Velar por la implementación de los procedimientos operativos en la respuesta a incidentes, eventos y operativos del cuerpo de bomberos, además de realizar las actualizaciones a que haya lugar y presentarlas para su aprobación correspondiente.</w:t>
      </w:r>
    </w:p>
    <w:p w14:paraId="121F87FC" w14:textId="0EEE2224" w:rsidR="003038D6" w:rsidRPr="003038D6" w:rsidRDefault="003038D6" w:rsidP="003038D6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3038D6">
        <w:rPr>
          <w:rFonts w:ascii="Century Gothic" w:hAnsi="Century Gothic"/>
          <w:sz w:val="24"/>
          <w:szCs w:val="24"/>
          <w:lang w:val="es-CO"/>
        </w:rPr>
        <w:t>Identificar la necesidad de desarrollo de planes de ayuda mutua y  protocolos interinstitucionales, y presentarlos ante el comité directivo para gestión.</w:t>
      </w:r>
    </w:p>
    <w:p w14:paraId="24A6CC24" w14:textId="09AAC8F8" w:rsidR="00CA0609" w:rsidRPr="003038D6" w:rsidRDefault="00CA0609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3038D6">
        <w:rPr>
          <w:rFonts w:ascii="Century Gothic" w:hAnsi="Century Gothic"/>
          <w:sz w:val="24"/>
          <w:szCs w:val="24"/>
          <w:lang w:val="es-CO"/>
        </w:rPr>
        <w:t>Realizar la propuesta del plan de capacitación para la implementación del SCI.</w:t>
      </w:r>
    </w:p>
    <w:p w14:paraId="77EC965A" w14:textId="6F6469D5" w:rsidR="003038D6" w:rsidRPr="003038D6" w:rsidRDefault="003038D6" w:rsidP="003038D6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3038D6">
        <w:rPr>
          <w:rFonts w:ascii="Century Gothic" w:hAnsi="Century Gothic"/>
          <w:sz w:val="24"/>
          <w:szCs w:val="24"/>
          <w:lang w:val="es-CO"/>
        </w:rPr>
        <w:t>Participar en las acciones de formación de acuerdo a los niveles de capacitación identificados en la línea base.</w:t>
      </w:r>
    </w:p>
    <w:p w14:paraId="67727CC0" w14:textId="77777777" w:rsidR="00137640" w:rsidRDefault="000225F6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CA0609">
        <w:rPr>
          <w:rFonts w:ascii="Century Gothic" w:hAnsi="Century Gothic"/>
          <w:sz w:val="24"/>
          <w:szCs w:val="24"/>
          <w:lang w:val="es-CO"/>
        </w:rPr>
        <w:t>Liderar mesas de trabajo desde las necesidades que se identifiquen en la línea base y en los diferentes ámbitos de coordinación.</w:t>
      </w:r>
    </w:p>
    <w:p w14:paraId="613B6BAA" w14:textId="77777777" w:rsidR="00137640" w:rsidRDefault="000225F6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137640">
        <w:rPr>
          <w:rFonts w:ascii="Century Gothic" w:hAnsi="Century Gothic"/>
          <w:sz w:val="24"/>
          <w:szCs w:val="24"/>
          <w:lang w:val="es-CO"/>
        </w:rPr>
        <w:t xml:space="preserve">Presentar al </w:t>
      </w:r>
      <w:r w:rsidR="00CA0609" w:rsidRPr="00137640">
        <w:rPr>
          <w:rFonts w:ascii="Century Gothic" w:hAnsi="Century Gothic"/>
          <w:sz w:val="24"/>
          <w:szCs w:val="24"/>
          <w:lang w:val="es-CO"/>
        </w:rPr>
        <w:t>comité</w:t>
      </w:r>
      <w:r w:rsidRPr="00137640">
        <w:rPr>
          <w:rFonts w:ascii="Century Gothic" w:hAnsi="Century Gothic"/>
          <w:sz w:val="24"/>
          <w:szCs w:val="24"/>
          <w:lang w:val="es-CO"/>
        </w:rPr>
        <w:t xml:space="preserve"> directivo los avances y requerimientos para la implementación del </w:t>
      </w:r>
      <w:r w:rsidR="00137640">
        <w:rPr>
          <w:rFonts w:ascii="Century Gothic" w:hAnsi="Century Gothic"/>
          <w:sz w:val="24"/>
          <w:szCs w:val="24"/>
          <w:lang w:val="es-CO"/>
        </w:rPr>
        <w:t>proceso</w:t>
      </w:r>
      <w:r w:rsidRPr="00137640">
        <w:rPr>
          <w:rFonts w:ascii="Century Gothic" w:hAnsi="Century Gothic"/>
          <w:sz w:val="24"/>
          <w:szCs w:val="24"/>
          <w:lang w:val="es-CO"/>
        </w:rPr>
        <w:t xml:space="preserve"> SCI.</w:t>
      </w:r>
    </w:p>
    <w:p w14:paraId="410F3EB6" w14:textId="77777777" w:rsidR="00137640" w:rsidRDefault="000225F6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137640">
        <w:rPr>
          <w:rFonts w:ascii="Century Gothic" w:hAnsi="Century Gothic"/>
          <w:sz w:val="24"/>
          <w:szCs w:val="24"/>
          <w:lang w:val="es-CO"/>
        </w:rPr>
        <w:t>Desarrollar talleres de divulgación de los productos de la implementación</w:t>
      </w:r>
      <w:r w:rsidR="00137640">
        <w:rPr>
          <w:rFonts w:ascii="Century Gothic" w:hAnsi="Century Gothic"/>
          <w:sz w:val="24"/>
          <w:szCs w:val="24"/>
          <w:lang w:val="es-CO"/>
        </w:rPr>
        <w:t xml:space="preserve"> del proceso SCI en el cuerpo de bomberos y partes interesadas.</w:t>
      </w:r>
    </w:p>
    <w:p w14:paraId="75E0663F" w14:textId="1945CE24" w:rsidR="000225F6" w:rsidRDefault="000225F6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 w:rsidRPr="00137640">
        <w:rPr>
          <w:rFonts w:ascii="Century Gothic" w:hAnsi="Century Gothic"/>
          <w:sz w:val="24"/>
          <w:szCs w:val="24"/>
          <w:lang w:val="es-CO"/>
        </w:rPr>
        <w:t>Apoyar</w:t>
      </w:r>
      <w:r w:rsidR="00137640" w:rsidRPr="00137640">
        <w:rPr>
          <w:rFonts w:ascii="Century Gothic" w:hAnsi="Century Gothic"/>
          <w:sz w:val="24"/>
          <w:szCs w:val="24"/>
          <w:lang w:val="es-CO"/>
        </w:rPr>
        <w:t xml:space="preserve"> la implementación</w:t>
      </w:r>
      <w:r w:rsidRPr="00137640">
        <w:rPr>
          <w:rFonts w:ascii="Century Gothic" w:hAnsi="Century Gothic"/>
          <w:sz w:val="24"/>
          <w:szCs w:val="24"/>
          <w:lang w:val="es-CO"/>
        </w:rPr>
        <w:t xml:space="preserve"> las acciones propias de sus áreas para la</w:t>
      </w:r>
      <w:r w:rsidR="00137640" w:rsidRPr="00137640">
        <w:rPr>
          <w:rFonts w:ascii="Century Gothic" w:hAnsi="Century Gothic"/>
          <w:sz w:val="24"/>
          <w:szCs w:val="24"/>
          <w:lang w:val="es-CO"/>
        </w:rPr>
        <w:t xml:space="preserve"> </w:t>
      </w:r>
      <w:r w:rsidRPr="00137640">
        <w:rPr>
          <w:rFonts w:ascii="Century Gothic" w:hAnsi="Century Gothic"/>
          <w:sz w:val="24"/>
          <w:szCs w:val="24"/>
          <w:lang w:val="es-CO"/>
        </w:rPr>
        <w:t>consolidación del proceso</w:t>
      </w:r>
      <w:r w:rsidR="00137640" w:rsidRPr="00137640">
        <w:rPr>
          <w:rFonts w:ascii="Century Gothic" w:hAnsi="Century Gothic"/>
          <w:sz w:val="24"/>
          <w:szCs w:val="24"/>
          <w:lang w:val="es-CO"/>
        </w:rPr>
        <w:t xml:space="preserve"> SCI.</w:t>
      </w:r>
    </w:p>
    <w:p w14:paraId="0A349E69" w14:textId="76912785" w:rsidR="004E5607" w:rsidRDefault="004E5607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Identificar necesidades de capacitación y entrenamiento para acciones específicas del cuerpo de bomberos.</w:t>
      </w:r>
    </w:p>
    <w:p w14:paraId="0E242AA1" w14:textId="562BD853" w:rsidR="00137640" w:rsidRPr="00A20B00" w:rsidRDefault="004E5607" w:rsidP="00A20B00">
      <w:pPr>
        <w:pStyle w:val="Prrafodelista"/>
        <w:numPr>
          <w:ilvl w:val="0"/>
          <w:numId w:val="5"/>
        </w:numPr>
        <w:spacing w:before="120" w:after="120"/>
        <w:ind w:left="357" w:hanging="357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Realizar seguimiento a los informes de l</w:t>
      </w:r>
      <w:r w:rsidR="00A20B00">
        <w:rPr>
          <w:rFonts w:ascii="Century Gothic" w:hAnsi="Century Gothic"/>
          <w:sz w:val="24"/>
          <w:szCs w:val="24"/>
          <w:lang w:val="es-CO"/>
        </w:rPr>
        <w:t>as emergencias para identificar oportunidades de mejoras, cambios técnicos y tecnológicos en el cuerpo de bomberos.</w:t>
      </w:r>
    </w:p>
    <w:sectPr w:rsidR="00137640" w:rsidRPr="00A20B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8699" w14:textId="77777777" w:rsidR="00737B93" w:rsidRDefault="00737B93" w:rsidP="00FA6A3F">
      <w:r>
        <w:separator/>
      </w:r>
    </w:p>
  </w:endnote>
  <w:endnote w:type="continuationSeparator" w:id="0">
    <w:p w14:paraId="6316E66E" w14:textId="77777777" w:rsidR="00737B93" w:rsidRDefault="00737B93" w:rsidP="00F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w w:val="105"/>
        <w:sz w:val="18"/>
        <w:szCs w:val="18"/>
      </w:rPr>
      <w:id w:val="1728636285"/>
      <w:docPartObj>
        <w:docPartGallery w:val="Page Numbers (Top of Page)"/>
        <w:docPartUnique/>
      </w:docPartObj>
    </w:sdtPr>
    <w:sdtContent>
      <w:p w14:paraId="599327C6" w14:textId="65496461" w:rsidR="00FA6A3F" w:rsidRPr="00AA440C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PROCESO DE EDUCACIÓN NACIONAL DE BOMBEROS DE COLOMBIA – Versión </w:t>
        </w:r>
        <w:r w:rsidR="00115A25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07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-2022</w:t>
        </w:r>
      </w:p>
      <w:p w14:paraId="4EC7C4AE" w14:textId="1A44B62E" w:rsidR="00FA6A3F" w:rsidRPr="00FA6A3F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Página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PAGE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21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 de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NUMPAGES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28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50EE" w14:textId="77777777" w:rsidR="00737B93" w:rsidRDefault="00737B93" w:rsidP="00FA6A3F">
      <w:r>
        <w:separator/>
      </w:r>
    </w:p>
  </w:footnote>
  <w:footnote w:type="continuationSeparator" w:id="0">
    <w:p w14:paraId="7567F2ED" w14:textId="77777777" w:rsidR="00737B93" w:rsidRDefault="00737B93" w:rsidP="00FA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1954" w14:textId="51A8516B" w:rsidR="00FA6A3F" w:rsidRPr="00115A25" w:rsidRDefault="00FA6A3F" w:rsidP="00115A25">
    <w:pPr>
      <w:pStyle w:val="Ttulo"/>
      <w:spacing w:before="0"/>
      <w:ind w:left="0" w:right="0" w:firstLine="108"/>
      <w:jc w:val="center"/>
      <w:rPr>
        <w:color w:val="A6A6A6" w:themeColor="background1" w:themeShade="A6"/>
        <w:sz w:val="22"/>
        <w:szCs w:val="22"/>
      </w:rPr>
    </w:pPr>
    <w:bookmarkStart w:id="1" w:name="_Hlk101173865"/>
    <w:bookmarkStart w:id="2" w:name="_Hlk101173866"/>
    <w:r w:rsidRPr="000E670D">
      <w:rPr>
        <w:b w:val="0"/>
        <w:noProof/>
        <w:color w:val="A6A6A6" w:themeColor="background1" w:themeShade="A6"/>
        <w:spacing w:val="2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63B7CD1" wp14:editId="13303E70">
          <wp:simplePos x="0" y="0"/>
          <wp:positionH relativeFrom="column">
            <wp:posOffset>-228600</wp:posOffset>
          </wp:positionH>
          <wp:positionV relativeFrom="paragraph">
            <wp:posOffset>-165100</wp:posOffset>
          </wp:positionV>
          <wp:extent cx="533400" cy="597682"/>
          <wp:effectExtent l="0" t="0" r="0" b="0"/>
          <wp:wrapSquare wrapText="bothSides"/>
          <wp:docPr id="7" name="Imagen 7" descr="C:\Users\luis.cruz\AppData\Local\Microsoft\Windows\Temporary Internet Files\Content.Outlook\33LX6FJT\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.cruz\AppData\Local\Microsoft\Windows\Temporary Internet Files\Content.Outlook\33LX6FJT\LOGO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RUTA DE IMPLEMENTACIÓN PROCESO DE SISTEMA DE</w:t>
    </w:r>
    <w:r w:rsidRPr="000E670D">
      <w:rPr>
        <w:rFonts w:ascii="Century Gothic" w:hAnsi="Century Gothic"/>
        <w:color w:val="A6A6A6" w:themeColor="background1" w:themeShade="A6"/>
        <w:spacing w:val="1"/>
        <w:w w:val="105"/>
        <w:sz w:val="22"/>
        <w:szCs w:val="22"/>
      </w:rPr>
      <w:t xml:space="preserve"> </w:t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COMANDO DE INCIDENTES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874EA"/>
    <w:multiLevelType w:val="hybridMultilevel"/>
    <w:tmpl w:val="E81869BE"/>
    <w:lvl w:ilvl="0" w:tplc="462EE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D78B3"/>
    <w:multiLevelType w:val="hybridMultilevel"/>
    <w:tmpl w:val="ED12812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numFmt w:val="bullet"/>
      <w:lvlText w:val="•"/>
      <w:lvlJc w:val="left"/>
      <w:pPr>
        <w:ind w:left="1080" w:hanging="360"/>
      </w:pPr>
      <w:rPr>
        <w:rFonts w:ascii="Century Gothic" w:eastAsia="Arial MT" w:hAnsi="Century Gothic" w:cs="Arial MT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F38C0"/>
    <w:multiLevelType w:val="multilevel"/>
    <w:tmpl w:val="C1BE0D7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23F39"/>
    <w:multiLevelType w:val="hybridMultilevel"/>
    <w:tmpl w:val="ED12812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DD00F058">
      <w:numFmt w:val="bullet"/>
      <w:lvlText w:val="•"/>
      <w:lvlJc w:val="left"/>
      <w:pPr>
        <w:ind w:left="1080" w:hanging="360"/>
      </w:pPr>
      <w:rPr>
        <w:rFonts w:ascii="Century Gothic" w:eastAsia="Arial MT" w:hAnsi="Century Gothic" w:cs="Arial MT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643BBD"/>
    <w:multiLevelType w:val="multilevel"/>
    <w:tmpl w:val="DEA28ED0"/>
    <w:lvl w:ilvl="0">
      <w:start w:val="1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num w:numId="1" w16cid:durableId="2044863661">
    <w:abstractNumId w:val="2"/>
  </w:num>
  <w:num w:numId="2" w16cid:durableId="164519385">
    <w:abstractNumId w:val="0"/>
  </w:num>
  <w:num w:numId="3" w16cid:durableId="1120686277">
    <w:abstractNumId w:val="3"/>
  </w:num>
  <w:num w:numId="4" w16cid:durableId="1625505610">
    <w:abstractNumId w:val="4"/>
  </w:num>
  <w:num w:numId="5" w16cid:durableId="122113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3F"/>
    <w:rsid w:val="000047A2"/>
    <w:rsid w:val="000225F6"/>
    <w:rsid w:val="00072607"/>
    <w:rsid w:val="00115A25"/>
    <w:rsid w:val="00137640"/>
    <w:rsid w:val="0024639E"/>
    <w:rsid w:val="002B506E"/>
    <w:rsid w:val="003038D6"/>
    <w:rsid w:val="003F25EA"/>
    <w:rsid w:val="003F3BF3"/>
    <w:rsid w:val="004E5607"/>
    <w:rsid w:val="00513293"/>
    <w:rsid w:val="0057702C"/>
    <w:rsid w:val="005B3558"/>
    <w:rsid w:val="00681FF5"/>
    <w:rsid w:val="006E4296"/>
    <w:rsid w:val="00711124"/>
    <w:rsid w:val="007252BD"/>
    <w:rsid w:val="00737B93"/>
    <w:rsid w:val="00941B47"/>
    <w:rsid w:val="00951316"/>
    <w:rsid w:val="00994385"/>
    <w:rsid w:val="00A20B00"/>
    <w:rsid w:val="00A504CB"/>
    <w:rsid w:val="00B05783"/>
    <w:rsid w:val="00B10836"/>
    <w:rsid w:val="00CA0609"/>
    <w:rsid w:val="00D452CC"/>
    <w:rsid w:val="00D46836"/>
    <w:rsid w:val="00E608BB"/>
    <w:rsid w:val="00E845DC"/>
    <w:rsid w:val="00EE310C"/>
    <w:rsid w:val="00F65731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0A9E9"/>
  <w15:chartTrackingRefBased/>
  <w15:docId w15:val="{F907C2CA-1F57-8145-A801-9A93C3E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3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FA6A3F"/>
    <w:pPr>
      <w:spacing w:before="115"/>
      <w:ind w:left="1984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A3F"/>
    <w:rPr>
      <w:rFonts w:ascii="Arial" w:eastAsia="Arial" w:hAnsi="Arial" w:cs="Arial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FA6A3F"/>
    <w:pPr>
      <w:spacing w:before="124"/>
      <w:ind w:left="2267" w:hanging="284"/>
    </w:pPr>
  </w:style>
  <w:style w:type="table" w:styleId="Tablaconcuadrcula">
    <w:name w:val="Table Grid"/>
    <w:basedOn w:val="Tablanormal"/>
    <w:uiPriority w:val="39"/>
    <w:rsid w:val="00FA6A3F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A6A3F"/>
    <w:pPr>
      <w:spacing w:before="336"/>
      <w:ind w:left="1586" w:right="1584" w:firstLine="105"/>
      <w:jc w:val="both"/>
    </w:pPr>
    <w:rPr>
      <w:rFonts w:ascii="Arial" w:eastAsia="Arial" w:hAnsi="Arial" w:cs="Arial"/>
      <w:b/>
      <w:bCs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FA6A3F"/>
    <w:rPr>
      <w:rFonts w:ascii="Arial" w:eastAsia="Arial" w:hAnsi="Arial" w:cs="Arial"/>
      <w:b/>
      <w:bCs/>
      <w:sz w:val="64"/>
      <w:szCs w:val="6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609"/>
    <w:rPr>
      <w:rFonts w:asciiTheme="majorHAnsi" w:eastAsiaTheme="majorEastAsia" w:hAnsiTheme="majorHAnsi" w:cstheme="majorBidi"/>
      <w:color w:val="1F3763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Rojas</dc:creator>
  <cp:keywords/>
  <dc:description/>
  <cp:lastModifiedBy>Lina Maria Rojas</cp:lastModifiedBy>
  <cp:revision>6</cp:revision>
  <dcterms:created xsi:type="dcterms:W3CDTF">2022-07-26T03:53:00Z</dcterms:created>
  <dcterms:modified xsi:type="dcterms:W3CDTF">2022-07-26T22:47:00Z</dcterms:modified>
</cp:coreProperties>
</file>