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A59C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PORTADA</w:t>
      </w:r>
    </w:p>
    <w:p w14:paraId="6EB94A87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556D1CB8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W w:w="5758" w:type="dxa"/>
        <w:jc w:val="center"/>
        <w:tblLayout w:type="fixed"/>
        <w:tblLook w:val="0400" w:firstRow="0" w:lastRow="0" w:firstColumn="0" w:lastColumn="0" w:noHBand="0" w:noVBand="1"/>
      </w:tblPr>
      <w:tblGrid>
        <w:gridCol w:w="2879"/>
        <w:gridCol w:w="2879"/>
      </w:tblGrid>
      <w:tr w:rsidR="00054EAD" w14:paraId="37FED469" w14:textId="77777777" w:rsidTr="009C6856">
        <w:trPr>
          <w:trHeight w:val="1582"/>
          <w:jc w:val="center"/>
        </w:trPr>
        <w:tc>
          <w:tcPr>
            <w:tcW w:w="2879" w:type="dxa"/>
            <w:vAlign w:val="center"/>
          </w:tcPr>
          <w:p w14:paraId="55F3AC76" w14:textId="77777777" w:rsidR="00054EAD" w:rsidRPr="00EE4431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EE4431">
              <w:rPr>
                <w:rFonts w:ascii="Century Gothic" w:eastAsia="Century Gothic" w:hAnsi="Century Gothic" w:cs="Century Gothic"/>
                <w:color w:val="000000"/>
              </w:rPr>
              <w:t>Logo del Cuerpo de Bomberos</w:t>
            </w:r>
          </w:p>
        </w:tc>
        <w:tc>
          <w:tcPr>
            <w:tcW w:w="2879" w:type="dxa"/>
            <w:vAlign w:val="center"/>
          </w:tcPr>
          <w:p w14:paraId="002C211C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Entidad cooperante (si aplica)</w:t>
            </w:r>
          </w:p>
        </w:tc>
      </w:tr>
    </w:tbl>
    <w:p w14:paraId="79E0865E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358FB97D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65CBB544" w14:textId="77777777" w:rsidR="00054EAD" w:rsidRPr="00EE4431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 w:rsidRPr="00EE4431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Dirección Nacional de Bomberos de Colombia</w:t>
      </w:r>
    </w:p>
    <w:p w14:paraId="52F5EF22" w14:textId="77777777" w:rsidR="00054EAD" w:rsidRPr="00EE4431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 w:rsidRPr="00EE4431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Cuerpo de Bomberos XXXXXXX</w:t>
      </w:r>
    </w:p>
    <w:p w14:paraId="3FE3C7BD" w14:textId="77777777" w:rsidR="00054EAD" w:rsidRPr="00EE4431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 w:rsidRPr="00EE4431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Nombre de la entidad cooperante (si aplica)</w:t>
      </w:r>
    </w:p>
    <w:p w14:paraId="20727614" w14:textId="77777777" w:rsidR="00054EAD" w:rsidRPr="00EE4431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62289DA1" w14:textId="77777777" w:rsidR="00054EAD" w:rsidRPr="00EE4431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p w14:paraId="4B340473" w14:textId="77777777" w:rsidR="00054EAD" w:rsidRPr="00EE4431" w:rsidRDefault="00054EAD" w:rsidP="00054EAD">
      <w:pPr>
        <w:ind w:hanging="2"/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W w:w="8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6"/>
      </w:tblGrid>
      <w:tr w:rsidR="00054EAD" w14:paraId="507F9F48" w14:textId="77777777" w:rsidTr="00054EAD">
        <w:trPr>
          <w:trHeight w:val="4350"/>
          <w:jc w:val="center"/>
        </w:trPr>
        <w:tc>
          <w:tcPr>
            <w:tcW w:w="8636" w:type="dxa"/>
            <w:vAlign w:val="center"/>
          </w:tcPr>
          <w:p w14:paraId="259B9D40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 grupal</w:t>
            </w:r>
          </w:p>
          <w:p w14:paraId="5DEC622F" w14:textId="77777777" w:rsidR="00054EAD" w:rsidRDefault="00054EAD" w:rsidP="009C6856">
            <w:pPr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B0E70CF" w14:textId="77777777" w:rsidR="00054EAD" w:rsidRDefault="00054EAD" w:rsidP="00054EAD">
      <w:pPr>
        <w:ind w:hanging="2"/>
        <w:rPr>
          <w:rFonts w:ascii="Century Gothic" w:eastAsia="Century Gothic" w:hAnsi="Century Gothic" w:cs="Century Gothic"/>
        </w:rPr>
      </w:pPr>
    </w:p>
    <w:p w14:paraId="040AA55F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054EAD">
        <w:rPr>
          <w:rFonts w:ascii="Century Gothic" w:eastAsia="Century Gothic" w:hAnsi="Century Gothic" w:cs="Century Gothic"/>
          <w:b/>
          <w:sz w:val="24"/>
          <w:szCs w:val="24"/>
        </w:rPr>
        <w:t>Directorio</w:t>
      </w:r>
    </w:p>
    <w:p w14:paraId="2776DDC4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6268125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054EAD">
        <w:rPr>
          <w:rFonts w:ascii="Century Gothic" w:eastAsia="Century Gothic" w:hAnsi="Century Gothic" w:cs="Century Gothic"/>
          <w:b/>
          <w:sz w:val="24"/>
          <w:szCs w:val="24"/>
        </w:rPr>
        <w:t>Nombre del curso</w:t>
      </w:r>
    </w:p>
    <w:p w14:paraId="5E353338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054EAD">
        <w:rPr>
          <w:rFonts w:ascii="Century Gothic" w:eastAsia="Century Gothic" w:hAnsi="Century Gothic" w:cs="Century Gothic"/>
          <w:b/>
          <w:sz w:val="24"/>
          <w:szCs w:val="24"/>
        </w:rPr>
        <w:t>Fecha de ejecución</w:t>
      </w:r>
    </w:p>
    <w:p w14:paraId="39FACFD3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6039B61" w14:textId="77777777" w:rsidR="00054EAD" w:rsidRPr="00054EAD" w:rsidRDefault="00054EAD" w:rsidP="00054EAD">
      <w:pPr>
        <w:ind w:left="1" w:hanging="3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054EAD">
        <w:rPr>
          <w:rFonts w:ascii="Century Gothic" w:eastAsia="Century Gothic" w:hAnsi="Century Gothic" w:cs="Century Gothic"/>
          <w:b/>
          <w:sz w:val="24"/>
          <w:szCs w:val="24"/>
        </w:rPr>
        <w:t>Ciudad – Departamento</w:t>
      </w:r>
    </w:p>
    <w:p w14:paraId="336CCE40" w14:textId="77777777" w:rsidR="00054EAD" w:rsidRDefault="00054EAD" w:rsidP="00054EAD">
      <w:pPr>
        <w:ind w:hanging="2"/>
        <w:rPr>
          <w:rFonts w:ascii="Century Gothic" w:eastAsia="Century Gothic" w:hAnsi="Century Gothic" w:cs="Century Gothic"/>
          <w:b/>
          <w:sz w:val="28"/>
          <w:szCs w:val="28"/>
        </w:rPr>
      </w:pPr>
      <w:r>
        <w:br w:type="page"/>
      </w:r>
    </w:p>
    <w:p w14:paraId="70314A4F" w14:textId="77777777" w:rsidR="00054EAD" w:rsidRDefault="00054EAD" w:rsidP="00054EAD">
      <w:pPr>
        <w:ind w:hanging="2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</w:rPr>
        <w:lastRenderedPageBreak/>
        <w:t>PARTICIPANTES</w:t>
      </w:r>
    </w:p>
    <w:p w14:paraId="2DFCA978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5"/>
        <w:gridCol w:w="3889"/>
        <w:gridCol w:w="2126"/>
      </w:tblGrid>
      <w:tr w:rsidR="00054EAD" w14:paraId="404B367A" w14:textId="77777777" w:rsidTr="00054EAD">
        <w:trPr>
          <w:jc w:val="center"/>
        </w:trPr>
        <w:tc>
          <w:tcPr>
            <w:tcW w:w="567" w:type="dxa"/>
            <w:vMerge w:val="restart"/>
            <w:vAlign w:val="center"/>
          </w:tcPr>
          <w:p w14:paraId="50FE224E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7514" w:type="dxa"/>
            <w:gridSpan w:val="2"/>
            <w:vAlign w:val="center"/>
          </w:tcPr>
          <w:p w14:paraId="4076EFA4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126" w:type="dxa"/>
            <w:vMerge w:val="restart"/>
            <w:vAlign w:val="center"/>
          </w:tcPr>
          <w:p w14:paraId="2DD4303C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Fotografía</w:t>
            </w:r>
          </w:p>
        </w:tc>
      </w:tr>
      <w:tr w:rsidR="00054EAD" w14:paraId="079BB847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075C781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514" w:type="dxa"/>
            <w:gridSpan w:val="2"/>
            <w:vAlign w:val="center"/>
          </w:tcPr>
          <w:p w14:paraId="617369E4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23B23B5A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4B0C2E65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7BF92154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1F8093CC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identidad</w:t>
            </w:r>
          </w:p>
        </w:tc>
        <w:tc>
          <w:tcPr>
            <w:tcW w:w="3889" w:type="dxa"/>
            <w:vAlign w:val="center"/>
          </w:tcPr>
          <w:p w14:paraId="22B2AB63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contacto</w:t>
            </w:r>
          </w:p>
        </w:tc>
        <w:tc>
          <w:tcPr>
            <w:tcW w:w="2126" w:type="dxa"/>
            <w:vMerge/>
            <w:vAlign w:val="center"/>
          </w:tcPr>
          <w:p w14:paraId="3B65CA3C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75DFD0F0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D5CC749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5B561941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113B55F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3C21C06C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085AD10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65F81F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390AE263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que representa</w:t>
            </w:r>
          </w:p>
        </w:tc>
        <w:tc>
          <w:tcPr>
            <w:tcW w:w="3889" w:type="dxa"/>
            <w:vAlign w:val="center"/>
          </w:tcPr>
          <w:p w14:paraId="719BC621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Correo electrónico</w:t>
            </w:r>
          </w:p>
        </w:tc>
        <w:tc>
          <w:tcPr>
            <w:tcW w:w="2126" w:type="dxa"/>
            <w:vMerge/>
            <w:vAlign w:val="center"/>
          </w:tcPr>
          <w:p w14:paraId="000CDBD9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6BE6F575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1F12A290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28F33058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49272EB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514F57C5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166381FE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5"/>
        <w:gridCol w:w="3889"/>
        <w:gridCol w:w="2126"/>
      </w:tblGrid>
      <w:tr w:rsidR="00054EAD" w14:paraId="5268FE77" w14:textId="77777777" w:rsidTr="00054EAD">
        <w:trPr>
          <w:jc w:val="center"/>
        </w:trPr>
        <w:tc>
          <w:tcPr>
            <w:tcW w:w="567" w:type="dxa"/>
            <w:vMerge w:val="restart"/>
            <w:vAlign w:val="center"/>
          </w:tcPr>
          <w:p w14:paraId="027EA3C0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7514" w:type="dxa"/>
            <w:gridSpan w:val="2"/>
            <w:vAlign w:val="center"/>
          </w:tcPr>
          <w:p w14:paraId="4F5CB24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126" w:type="dxa"/>
            <w:vMerge w:val="restart"/>
            <w:vAlign w:val="center"/>
          </w:tcPr>
          <w:p w14:paraId="322F0F41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Fotografía</w:t>
            </w:r>
          </w:p>
        </w:tc>
      </w:tr>
      <w:tr w:rsidR="00054EAD" w14:paraId="6F43E85C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0F6EA82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514" w:type="dxa"/>
            <w:gridSpan w:val="2"/>
            <w:vAlign w:val="center"/>
          </w:tcPr>
          <w:p w14:paraId="3B8F377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004EEF6D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7775C12F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1B36015E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01DF434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identidad</w:t>
            </w:r>
          </w:p>
        </w:tc>
        <w:tc>
          <w:tcPr>
            <w:tcW w:w="3889" w:type="dxa"/>
            <w:vAlign w:val="center"/>
          </w:tcPr>
          <w:p w14:paraId="6D23A864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contacto</w:t>
            </w:r>
          </w:p>
        </w:tc>
        <w:tc>
          <w:tcPr>
            <w:tcW w:w="2126" w:type="dxa"/>
            <w:vMerge/>
            <w:vAlign w:val="center"/>
          </w:tcPr>
          <w:p w14:paraId="0C0002BD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4D209BF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7B810E93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211909D3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589AB73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4272E74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193D4718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770D0E07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4AE0099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que representa</w:t>
            </w:r>
          </w:p>
        </w:tc>
        <w:tc>
          <w:tcPr>
            <w:tcW w:w="3889" w:type="dxa"/>
            <w:vAlign w:val="center"/>
          </w:tcPr>
          <w:p w14:paraId="0FDBF69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Correo electrónico</w:t>
            </w:r>
          </w:p>
        </w:tc>
        <w:tc>
          <w:tcPr>
            <w:tcW w:w="2126" w:type="dxa"/>
            <w:vMerge/>
            <w:vAlign w:val="center"/>
          </w:tcPr>
          <w:p w14:paraId="048FBC73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28DAD766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5EDD29DA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659B6AA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656ABE9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160DC212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6E8639FF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5"/>
        <w:gridCol w:w="3889"/>
        <w:gridCol w:w="2126"/>
      </w:tblGrid>
      <w:tr w:rsidR="00054EAD" w14:paraId="09D50E67" w14:textId="77777777" w:rsidTr="00054EAD">
        <w:trPr>
          <w:jc w:val="center"/>
        </w:trPr>
        <w:tc>
          <w:tcPr>
            <w:tcW w:w="567" w:type="dxa"/>
            <w:vMerge w:val="restart"/>
            <w:vAlign w:val="center"/>
          </w:tcPr>
          <w:p w14:paraId="2E6BD297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7514" w:type="dxa"/>
            <w:gridSpan w:val="2"/>
            <w:vAlign w:val="center"/>
          </w:tcPr>
          <w:p w14:paraId="797AB48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126" w:type="dxa"/>
            <w:vMerge w:val="restart"/>
            <w:vAlign w:val="center"/>
          </w:tcPr>
          <w:p w14:paraId="736BCE44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Fotografía</w:t>
            </w:r>
          </w:p>
        </w:tc>
      </w:tr>
      <w:tr w:rsidR="00054EAD" w14:paraId="0826BB36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4D963718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514" w:type="dxa"/>
            <w:gridSpan w:val="2"/>
            <w:vAlign w:val="center"/>
          </w:tcPr>
          <w:p w14:paraId="16CC7DF8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3E095C4D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336D394C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50E8B3CC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0A46874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identidad</w:t>
            </w:r>
          </w:p>
        </w:tc>
        <w:tc>
          <w:tcPr>
            <w:tcW w:w="3889" w:type="dxa"/>
            <w:vAlign w:val="center"/>
          </w:tcPr>
          <w:p w14:paraId="4EBFA2E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contacto</w:t>
            </w:r>
          </w:p>
        </w:tc>
        <w:tc>
          <w:tcPr>
            <w:tcW w:w="2126" w:type="dxa"/>
            <w:vMerge/>
            <w:vAlign w:val="center"/>
          </w:tcPr>
          <w:p w14:paraId="28D94D0A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054F89AA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03BE916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1569A79E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1501BD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4948B4DE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2FA94AD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576102B7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3FB21D04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que representa</w:t>
            </w:r>
          </w:p>
        </w:tc>
        <w:tc>
          <w:tcPr>
            <w:tcW w:w="3889" w:type="dxa"/>
            <w:vAlign w:val="center"/>
          </w:tcPr>
          <w:p w14:paraId="2F1009EE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Correo electrónico</w:t>
            </w:r>
          </w:p>
        </w:tc>
        <w:tc>
          <w:tcPr>
            <w:tcW w:w="2126" w:type="dxa"/>
            <w:vMerge/>
            <w:vAlign w:val="center"/>
          </w:tcPr>
          <w:p w14:paraId="1559C362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2ABFF491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CA9C5F9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681C9215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2B1D2B69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191737A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11616CD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</w:p>
    <w:p w14:paraId="67756BD2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INSTRUCTORES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5"/>
        <w:gridCol w:w="3889"/>
        <w:gridCol w:w="2126"/>
      </w:tblGrid>
      <w:tr w:rsidR="00054EAD" w14:paraId="7A659B4E" w14:textId="77777777" w:rsidTr="00054EAD">
        <w:trPr>
          <w:jc w:val="center"/>
        </w:trPr>
        <w:tc>
          <w:tcPr>
            <w:tcW w:w="567" w:type="dxa"/>
            <w:vMerge w:val="restart"/>
            <w:vAlign w:val="center"/>
          </w:tcPr>
          <w:p w14:paraId="1EB63DB8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7514" w:type="dxa"/>
            <w:gridSpan w:val="2"/>
            <w:vAlign w:val="center"/>
          </w:tcPr>
          <w:p w14:paraId="506A7AEF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126" w:type="dxa"/>
            <w:vMerge w:val="restart"/>
            <w:vAlign w:val="center"/>
          </w:tcPr>
          <w:p w14:paraId="1FFAFA6B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Fotografía</w:t>
            </w:r>
          </w:p>
        </w:tc>
      </w:tr>
      <w:tr w:rsidR="00054EAD" w14:paraId="221B4916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70407A2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514" w:type="dxa"/>
            <w:gridSpan w:val="2"/>
            <w:vAlign w:val="center"/>
          </w:tcPr>
          <w:p w14:paraId="60A594E9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4B4E9E4A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7665894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BCFA06B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3749F10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identidad</w:t>
            </w:r>
          </w:p>
        </w:tc>
        <w:tc>
          <w:tcPr>
            <w:tcW w:w="3889" w:type="dxa"/>
            <w:vAlign w:val="center"/>
          </w:tcPr>
          <w:p w14:paraId="2AB0705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contacto</w:t>
            </w:r>
          </w:p>
        </w:tc>
        <w:tc>
          <w:tcPr>
            <w:tcW w:w="2126" w:type="dxa"/>
            <w:vMerge/>
            <w:vAlign w:val="center"/>
          </w:tcPr>
          <w:p w14:paraId="4DD16D93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2ECE80C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30513434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364C71A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2DB0E77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76AB905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05C9104D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43300EB7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25B15EF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que representa</w:t>
            </w:r>
          </w:p>
        </w:tc>
        <w:tc>
          <w:tcPr>
            <w:tcW w:w="3889" w:type="dxa"/>
            <w:vAlign w:val="center"/>
          </w:tcPr>
          <w:p w14:paraId="209422F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Correo electrónico</w:t>
            </w:r>
          </w:p>
        </w:tc>
        <w:tc>
          <w:tcPr>
            <w:tcW w:w="2126" w:type="dxa"/>
            <w:vMerge/>
            <w:vAlign w:val="center"/>
          </w:tcPr>
          <w:p w14:paraId="6E0D0D6D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2A542629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D831DA3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7A14AA83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05DE5B8E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3E6B02B8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948BA26" w14:textId="77777777" w:rsidR="00054EAD" w:rsidRDefault="00054EAD" w:rsidP="00054EAD">
      <w:pPr>
        <w:ind w:hanging="2"/>
        <w:jc w:val="right"/>
        <w:rPr>
          <w:rFonts w:ascii="Century Gothic" w:eastAsia="Century Gothic" w:hAnsi="Century Gothic" w:cs="Century Gothic"/>
        </w:rPr>
      </w:pPr>
    </w:p>
    <w:p w14:paraId="761A3A0A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LOGÍSTICA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5"/>
        <w:gridCol w:w="3889"/>
        <w:gridCol w:w="2126"/>
      </w:tblGrid>
      <w:tr w:rsidR="00054EAD" w14:paraId="51B1C8B3" w14:textId="77777777" w:rsidTr="00054EAD">
        <w:trPr>
          <w:jc w:val="center"/>
        </w:trPr>
        <w:tc>
          <w:tcPr>
            <w:tcW w:w="567" w:type="dxa"/>
            <w:vMerge w:val="restart"/>
            <w:vAlign w:val="center"/>
          </w:tcPr>
          <w:p w14:paraId="673183BF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7514" w:type="dxa"/>
            <w:gridSpan w:val="2"/>
            <w:vAlign w:val="center"/>
          </w:tcPr>
          <w:p w14:paraId="719828CD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completo</w:t>
            </w:r>
          </w:p>
        </w:tc>
        <w:tc>
          <w:tcPr>
            <w:tcW w:w="2126" w:type="dxa"/>
            <w:vMerge w:val="restart"/>
            <w:vAlign w:val="center"/>
          </w:tcPr>
          <w:p w14:paraId="75622852" w14:textId="77777777" w:rsidR="00054EAD" w:rsidRDefault="00054EAD" w:rsidP="009C6856">
            <w:pPr>
              <w:ind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Fotografía</w:t>
            </w:r>
          </w:p>
        </w:tc>
      </w:tr>
      <w:tr w:rsidR="00054EAD" w14:paraId="3A21EF97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2C6D5F0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514" w:type="dxa"/>
            <w:gridSpan w:val="2"/>
            <w:vAlign w:val="center"/>
          </w:tcPr>
          <w:p w14:paraId="7AE488BB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2C5E564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3B56CB74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42F133F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3A6483B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Documento de identidad</w:t>
            </w:r>
          </w:p>
        </w:tc>
        <w:tc>
          <w:tcPr>
            <w:tcW w:w="3889" w:type="dxa"/>
            <w:vAlign w:val="center"/>
          </w:tcPr>
          <w:p w14:paraId="3D1D172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Número de contacto</w:t>
            </w:r>
          </w:p>
        </w:tc>
        <w:tc>
          <w:tcPr>
            <w:tcW w:w="2126" w:type="dxa"/>
            <w:vMerge/>
            <w:vAlign w:val="center"/>
          </w:tcPr>
          <w:p w14:paraId="200D5A88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56B9FD86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BC7F5E3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1130C9A7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7B4CA63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0DC4ECB8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0D6F98E9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383FDDBD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052A7042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Institución que representa</w:t>
            </w:r>
          </w:p>
        </w:tc>
        <w:tc>
          <w:tcPr>
            <w:tcW w:w="3889" w:type="dxa"/>
            <w:vAlign w:val="center"/>
          </w:tcPr>
          <w:p w14:paraId="48214A39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Correo electrónico</w:t>
            </w:r>
          </w:p>
        </w:tc>
        <w:tc>
          <w:tcPr>
            <w:tcW w:w="2126" w:type="dxa"/>
            <w:vMerge/>
            <w:vAlign w:val="center"/>
          </w:tcPr>
          <w:p w14:paraId="40295A07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054EAD" w14:paraId="30FBD414" w14:textId="77777777" w:rsidTr="00054EAD">
        <w:trPr>
          <w:jc w:val="center"/>
        </w:trPr>
        <w:tc>
          <w:tcPr>
            <w:tcW w:w="567" w:type="dxa"/>
            <w:vMerge/>
            <w:vAlign w:val="center"/>
          </w:tcPr>
          <w:p w14:paraId="0D49D85F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25" w:type="dxa"/>
            <w:vAlign w:val="center"/>
          </w:tcPr>
          <w:p w14:paraId="64FE710D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889" w:type="dxa"/>
            <w:vAlign w:val="center"/>
          </w:tcPr>
          <w:p w14:paraId="1043F6F0" w14:textId="77777777" w:rsidR="00054EAD" w:rsidRDefault="00054EAD" w:rsidP="009C6856">
            <w:pPr>
              <w:ind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vMerge/>
            <w:vAlign w:val="center"/>
          </w:tcPr>
          <w:p w14:paraId="1A65084B" w14:textId="77777777" w:rsidR="00054EAD" w:rsidRDefault="00054EAD" w:rsidP="009C6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803CAE6" w14:textId="77777777" w:rsidR="00054EAD" w:rsidRDefault="00054EAD" w:rsidP="00054EAD">
      <w:pPr>
        <w:ind w:hanging="2"/>
        <w:jc w:val="both"/>
        <w:rPr>
          <w:rFonts w:ascii="Century Gothic" w:eastAsia="Century Gothic" w:hAnsi="Century Gothic" w:cs="Century Gothic"/>
        </w:rPr>
      </w:pPr>
    </w:p>
    <w:p w14:paraId="673A2696" w14:textId="77777777" w:rsidR="00690687" w:rsidRPr="00054EAD" w:rsidRDefault="00690687" w:rsidP="00054EAD">
      <w:pPr>
        <w:rPr>
          <w:rFonts w:eastAsia="Century Gothic"/>
        </w:rPr>
      </w:pPr>
    </w:p>
    <w:sectPr w:rsidR="00690687" w:rsidRPr="00054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284" w:footer="9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E8F6" w14:textId="77777777" w:rsidR="001424F5" w:rsidRDefault="001424F5">
      <w:r>
        <w:separator/>
      </w:r>
    </w:p>
  </w:endnote>
  <w:endnote w:type="continuationSeparator" w:id="0">
    <w:p w14:paraId="0846A622" w14:textId="77777777" w:rsidR="001424F5" w:rsidRDefault="0014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19F5" w14:textId="77777777" w:rsidR="00690687" w:rsidRDefault="0069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6ED" w14:textId="6671653B" w:rsidR="00690687" w:rsidRDefault="00C83F9E">
    <w:pPr>
      <w:tabs>
        <w:tab w:val="center" w:pos="4550"/>
        <w:tab w:val="left" w:pos="5818"/>
        <w:tab w:val="right" w:pos="9712"/>
      </w:tabs>
      <w:ind w:right="260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57E86" wp14:editId="50A38C9C">
              <wp:simplePos x="0" y="0"/>
              <wp:positionH relativeFrom="margin">
                <wp:posOffset>532765</wp:posOffset>
              </wp:positionH>
              <wp:positionV relativeFrom="paragraph">
                <wp:posOffset>-95885</wp:posOffset>
              </wp:positionV>
              <wp:extent cx="6010275" cy="1066800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0275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1A7D6" w14:textId="77777777" w:rsidR="00C83F9E" w:rsidRPr="00256928" w:rsidRDefault="00C83F9E" w:rsidP="00C83F9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 w:rsidRPr="00256928">
                            <w:rPr>
                              <w:rFonts w:ascii="Helvetica" w:hAnsi="Helvetica"/>
                            </w:rPr>
                            <w:t>________________________________________________________________________</w:t>
                          </w:r>
                        </w:p>
                        <w:p w14:paraId="3A308E1D" w14:textId="77777777" w:rsidR="00C83F9E" w:rsidRPr="00757B36" w:rsidRDefault="00C83F9E" w:rsidP="00C83F9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  <w:b/>
                              <w:bCs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</w:rPr>
                            <w:t>Dirección Nacional de Bomberos Colombia</w:t>
                          </w:r>
                        </w:p>
                        <w:p w14:paraId="73C8D269" w14:textId="77777777" w:rsidR="00C83F9E" w:rsidRDefault="00C83F9E" w:rsidP="00C83F9E">
                          <w:pPr>
                            <w:spacing w:line="276" w:lineRule="auto"/>
                            <w:rPr>
                              <w:rFonts w:ascii="Helvetica" w:hAnsi="Helvetica"/>
                            </w:rPr>
                          </w:pPr>
                          <w:r w:rsidRPr="00757B36">
                            <w:rPr>
                              <w:rFonts w:ascii="Helvetica" w:hAnsi="Helvetica"/>
                            </w:rPr>
                            <w:t xml:space="preserve">Dirección: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Av. Calle 26 # 69 - 76, Edificio Elemento, Torre 4 piso 15, Bogotá </w:t>
                          </w:r>
                        </w:p>
                        <w:p w14:paraId="7A3D0B37" w14:textId="77777777" w:rsidR="00C83F9E" w:rsidRDefault="00C83F9E" w:rsidP="00C83F9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Línea de atención</w:t>
                          </w:r>
                          <w:r w:rsidRPr="00757B36">
                            <w:rPr>
                              <w:rFonts w:ascii="Helvetica" w:hAnsi="Helvetica"/>
                            </w:rPr>
                            <w:t xml:space="preserve">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(1) 555 7926 Ext. 201 - 205</w:t>
                          </w:r>
                        </w:p>
                        <w:p w14:paraId="12E42D9A" w14:textId="77777777" w:rsidR="00C83F9E" w:rsidRDefault="00C83F9E" w:rsidP="00C83F9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>E-mail: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 xml:space="preserve"> </w:t>
                          </w:r>
                          <w:hyperlink r:id="rId1" w:history="1">
                            <w:r w:rsidRPr="00315D98">
                              <w:rPr>
                                <w:rStyle w:val="Hipervnculo"/>
                                <w:rFonts w:ascii="Helvetica-Light" w:hAnsi="Helvetica-Light"/>
                              </w:rPr>
                              <w:t>atencionciudadano@dnbc.gov.co</w:t>
                            </w:r>
                          </w:hyperlink>
                        </w:p>
                        <w:p w14:paraId="56B620B8" w14:textId="77777777" w:rsidR="00C83F9E" w:rsidRPr="00256928" w:rsidRDefault="00C83F9E" w:rsidP="00C83F9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</w:rPr>
                          </w:pPr>
                          <w:r>
                            <w:rPr>
                              <w:rFonts w:ascii="Helvetica" w:hAnsi="Helvetica"/>
                            </w:rPr>
                            <w:t xml:space="preserve">Celular: </w:t>
                          </w:r>
                          <w:r w:rsidRPr="00315D98">
                            <w:rPr>
                              <w:rFonts w:ascii="Helvetica-Light" w:hAnsi="Helvetica-Light"/>
                            </w:rPr>
                            <w:t>310 241 4387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57E8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1.95pt;margin-top:-7.55pt;width:473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DlFwIAAC0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" filled="f" stroked="f" strokeweight=".5pt">
              <v:textbox>
                <w:txbxContent>
                  <w:p w14:paraId="2421A7D6" w14:textId="77777777" w:rsidR="00C83F9E" w:rsidRPr="00256928" w:rsidRDefault="00C83F9E" w:rsidP="00C83F9E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 w:rsidRPr="00256928">
                      <w:rPr>
                        <w:rFonts w:ascii="Helvetica" w:hAnsi="Helvetica"/>
                      </w:rPr>
                      <w:t>________________________________________________________________________</w:t>
                    </w:r>
                  </w:p>
                  <w:p w14:paraId="3A308E1D" w14:textId="77777777" w:rsidR="00C83F9E" w:rsidRPr="00757B36" w:rsidRDefault="00C83F9E" w:rsidP="00C83F9E">
                    <w:pPr>
                      <w:spacing w:line="276" w:lineRule="auto"/>
                      <w:jc w:val="both"/>
                      <w:rPr>
                        <w:rFonts w:ascii="Helvetica" w:hAnsi="Helvetica"/>
                        <w:b/>
                        <w:bCs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</w:rPr>
                      <w:t>Dirección Nacional de Bomberos Colombia</w:t>
                    </w:r>
                  </w:p>
                  <w:p w14:paraId="73C8D269" w14:textId="77777777" w:rsidR="00C83F9E" w:rsidRDefault="00C83F9E" w:rsidP="00C83F9E">
                    <w:pPr>
                      <w:spacing w:line="276" w:lineRule="auto"/>
                      <w:rPr>
                        <w:rFonts w:ascii="Helvetica" w:hAnsi="Helvetica"/>
                      </w:rPr>
                    </w:pPr>
                    <w:r w:rsidRPr="00757B36">
                      <w:rPr>
                        <w:rFonts w:ascii="Helvetica" w:hAnsi="Helvetica"/>
                      </w:rPr>
                      <w:t xml:space="preserve">Dirección: </w:t>
                    </w:r>
                    <w:r w:rsidRPr="00315D98">
                      <w:rPr>
                        <w:rFonts w:ascii="Helvetica-Light" w:hAnsi="Helvetica-Light"/>
                      </w:rPr>
                      <w:t xml:space="preserve">Av. Calle 26 # 69 - 76, Edificio Elemento, Torre 4 piso 15, Bogotá </w:t>
                    </w:r>
                  </w:p>
                  <w:p w14:paraId="7A3D0B37" w14:textId="77777777" w:rsidR="00C83F9E" w:rsidRDefault="00C83F9E" w:rsidP="00C83F9E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Línea de atención</w:t>
                    </w:r>
                    <w:r w:rsidRPr="00757B36">
                      <w:rPr>
                        <w:rFonts w:ascii="Helvetica" w:hAnsi="Helvetica"/>
                      </w:rPr>
                      <w:t xml:space="preserve">: </w:t>
                    </w:r>
                    <w:r w:rsidRPr="00315D98">
                      <w:rPr>
                        <w:rFonts w:ascii="Helvetica-Light" w:hAnsi="Helvetica-Light"/>
                      </w:rPr>
                      <w:t>(1) 555 7926 Ext. 201 - 205</w:t>
                    </w:r>
                  </w:p>
                  <w:p w14:paraId="12E42D9A" w14:textId="77777777" w:rsidR="00C83F9E" w:rsidRDefault="00C83F9E" w:rsidP="00C83F9E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>E-mail:</w:t>
                    </w:r>
                    <w:r w:rsidRPr="00315D98">
                      <w:rPr>
                        <w:rFonts w:ascii="Helvetica-Light" w:hAnsi="Helvetica-Light"/>
                      </w:rPr>
                      <w:t xml:space="preserve"> </w:t>
                    </w:r>
                    <w:hyperlink r:id="rId2" w:history="1">
                      <w:r w:rsidRPr="00315D98">
                        <w:rPr>
                          <w:rStyle w:val="Hipervnculo"/>
                          <w:rFonts w:ascii="Helvetica-Light" w:hAnsi="Helvetica-Light"/>
                        </w:rPr>
                        <w:t>atencionciudadano@dnbc.gov.co</w:t>
                      </w:r>
                    </w:hyperlink>
                  </w:p>
                  <w:p w14:paraId="56B620B8" w14:textId="77777777" w:rsidR="00C83F9E" w:rsidRPr="00256928" w:rsidRDefault="00C83F9E" w:rsidP="00C83F9E">
                    <w:pPr>
                      <w:spacing w:line="276" w:lineRule="auto"/>
                      <w:jc w:val="both"/>
                      <w:rPr>
                        <w:rFonts w:ascii="Helvetica" w:hAnsi="Helvetica"/>
                      </w:rPr>
                    </w:pPr>
                    <w:r>
                      <w:rPr>
                        <w:rFonts w:ascii="Helvetica" w:hAnsi="Helvetica"/>
                      </w:rPr>
                      <w:t xml:space="preserve">Celular: </w:t>
                    </w:r>
                    <w:r w:rsidRPr="00315D98">
                      <w:rPr>
                        <w:rFonts w:ascii="Helvetica-Light" w:hAnsi="Helvetica-Light"/>
                      </w:rPr>
                      <w:t>310 241 4387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4EAD">
      <w:rPr>
        <w:rFonts w:ascii="Century Gothic" w:eastAsia="Century Gothic" w:hAnsi="Century Gothic" w:cs="Century Gothic"/>
        <w:sz w:val="16"/>
        <w:szCs w:val="16"/>
      </w:rPr>
      <w:t>PROPUESTA</w:t>
    </w:r>
    <w:r w:rsidR="00054EAD">
      <w:rPr>
        <w:rFonts w:ascii="Century Gothic" w:eastAsia="Century Gothic" w:hAnsi="Century Gothic" w:cs="Century Gothic"/>
        <w:i/>
        <w:sz w:val="16"/>
        <w:szCs w:val="16"/>
      </w:rPr>
      <w:t xml:space="preserve"> </w:t>
    </w:r>
    <w:r w:rsidR="00054EAD">
      <w:rPr>
        <w:rFonts w:ascii="Century Gothic" w:eastAsia="Century Gothic" w:hAnsi="Century Gothic" w:cs="Century Gothic"/>
        <w:i/>
        <w:sz w:val="16"/>
        <w:szCs w:val="16"/>
      </w:rPr>
      <w:tab/>
    </w:r>
    <w:r w:rsidR="00054EAD">
      <w:rPr>
        <w:rFonts w:ascii="Century Gothic" w:eastAsia="Century Gothic" w:hAnsi="Century Gothic" w:cs="Century Gothic"/>
        <w:i/>
        <w:sz w:val="16"/>
        <w:szCs w:val="16"/>
      </w:rPr>
      <w:tab/>
    </w:r>
    <w:r w:rsidR="00054EAD">
      <w:rPr>
        <w:rFonts w:ascii="Century Gothic" w:eastAsia="Century Gothic" w:hAnsi="Century Gothic" w:cs="Century Gothic"/>
        <w:i/>
        <w:sz w:val="16"/>
        <w:szCs w:val="16"/>
      </w:rPr>
      <w:tab/>
    </w:r>
    <w:r w:rsidR="00054EAD">
      <w:rPr>
        <w:rFonts w:ascii="Century Gothic" w:eastAsia="Century Gothic" w:hAnsi="Century Gothic" w:cs="Century Gothic"/>
        <w:color w:val="000000"/>
        <w:sz w:val="16"/>
        <w:szCs w:val="16"/>
      </w:rPr>
      <w:t>06/09/2019</w:t>
    </w:r>
  </w:p>
  <w:p w14:paraId="2DACE8D5" w14:textId="0CF419C9" w:rsidR="00690687" w:rsidRDefault="00054EAD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  <w:t xml:space="preserve"> Página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bookmarkStart w:id="0" w:name="_heading=h.30j0zll" w:colFirst="0" w:colLast="0"/>
    <w:bookmarkEnd w:id="0"/>
  </w:p>
  <w:p w14:paraId="5D6CF8D6" w14:textId="77777777" w:rsidR="00690687" w:rsidRDefault="00690687">
    <w:pPr>
      <w:tabs>
        <w:tab w:val="center" w:pos="4550"/>
        <w:tab w:val="left" w:pos="5818"/>
        <w:tab w:val="right" w:pos="9712"/>
      </w:tabs>
      <w:ind w:right="260"/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CD0D" w14:textId="77777777" w:rsidR="00690687" w:rsidRDefault="0069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4FAD" w14:textId="77777777" w:rsidR="001424F5" w:rsidRDefault="001424F5">
      <w:r>
        <w:separator/>
      </w:r>
    </w:p>
  </w:footnote>
  <w:footnote w:type="continuationSeparator" w:id="0">
    <w:p w14:paraId="386FDCFC" w14:textId="77777777" w:rsidR="001424F5" w:rsidRDefault="0014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3B6C" w14:textId="77777777" w:rsidR="00690687" w:rsidRDefault="0069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60B0" w14:textId="77777777" w:rsidR="00690687" w:rsidRDefault="0069068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</w:rPr>
    </w:pPr>
  </w:p>
  <w:tbl>
    <w:tblPr>
      <w:tblStyle w:val="a1"/>
      <w:tblW w:w="1018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00" w:firstRow="0" w:lastRow="0" w:firstColumn="0" w:lastColumn="0" w:noHBand="0" w:noVBand="1"/>
    </w:tblPr>
    <w:tblGrid>
      <w:gridCol w:w="4199"/>
      <w:gridCol w:w="3990"/>
      <w:gridCol w:w="1999"/>
    </w:tblGrid>
    <w:tr w:rsidR="00690687" w14:paraId="60D2F61F" w14:textId="77777777" w:rsidTr="00FA61C4">
      <w:trPr>
        <w:trHeight w:val="421"/>
      </w:trPr>
      <w:tc>
        <w:tcPr>
          <w:tcW w:w="4199" w:type="dxa"/>
          <w:vMerge w:val="restart"/>
          <w:vAlign w:val="center"/>
        </w:tcPr>
        <w:p w14:paraId="68E33A25" w14:textId="1528B0EB" w:rsidR="00690687" w:rsidRDefault="00FA61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5517F0F3" wp14:editId="1283825B">
                <wp:extent cx="2529205" cy="499745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DA8245-C459-11ED-64BE-C35CA2AB01C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ADA8245-C459-11ED-64BE-C35CA2AB01C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20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0" w:type="dxa"/>
          <w:vAlign w:val="center"/>
        </w:tcPr>
        <w:p w14:paraId="703A812B" w14:textId="692C28BF" w:rsidR="00690687" w:rsidRDefault="00054E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highlight w:val="white"/>
            </w:rPr>
            <w:t>EDUCACIÓN NACIONAL PARA BOMBEROS</w:t>
          </w:r>
        </w:p>
      </w:tc>
      <w:tc>
        <w:tcPr>
          <w:tcW w:w="1999" w:type="dxa"/>
          <w:vAlign w:val="center"/>
        </w:tcPr>
        <w:p w14:paraId="0F7A45C3" w14:textId="10D28737" w:rsidR="00690687" w:rsidRDefault="00054E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Código: </w:t>
          </w:r>
          <w:r w:rsidR="003562B1">
            <w:rPr>
              <w:rFonts w:ascii="Century Gothic" w:eastAsia="Century Gothic" w:hAnsi="Century Gothic" w:cs="Century Gothic"/>
              <w:b/>
              <w:color w:val="000000"/>
            </w:rPr>
            <w:t>FO-EN-01-IN04</w:t>
          </w:r>
        </w:p>
      </w:tc>
    </w:tr>
    <w:tr w:rsidR="00690687" w14:paraId="7ECFF166" w14:textId="77777777">
      <w:tblPrEx>
        <w:tblCellMar>
          <w:left w:w="108" w:type="dxa"/>
          <w:right w:w="108" w:type="dxa"/>
        </w:tblCellMar>
      </w:tblPrEx>
      <w:trPr>
        <w:trHeight w:val="312"/>
      </w:trPr>
      <w:tc>
        <w:tcPr>
          <w:tcW w:w="4199" w:type="dxa"/>
          <w:vMerge/>
          <w:vAlign w:val="center"/>
        </w:tcPr>
        <w:p w14:paraId="1838EA84" w14:textId="77777777" w:rsidR="00690687" w:rsidRDefault="006906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 w:val="restart"/>
          <w:vAlign w:val="center"/>
        </w:tcPr>
        <w:p w14:paraId="5A8988F7" w14:textId="766FDC17" w:rsidR="00690687" w:rsidRDefault="00054E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Formato directorio de curso</w:t>
          </w:r>
        </w:p>
      </w:tc>
      <w:tc>
        <w:tcPr>
          <w:tcW w:w="1999" w:type="dxa"/>
          <w:vAlign w:val="center"/>
        </w:tcPr>
        <w:p w14:paraId="695862B7" w14:textId="6C7383C6" w:rsidR="00690687" w:rsidRDefault="00054E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Versión: </w:t>
          </w:r>
          <w:r w:rsidR="003562B1">
            <w:rPr>
              <w:rFonts w:ascii="Century Gothic" w:eastAsia="Century Gothic" w:hAnsi="Century Gothic" w:cs="Century Gothic"/>
              <w:b/>
              <w:color w:val="000000"/>
            </w:rPr>
            <w:t>1</w:t>
          </w:r>
        </w:p>
      </w:tc>
    </w:tr>
    <w:tr w:rsidR="00690687" w14:paraId="02B96236" w14:textId="77777777">
      <w:tblPrEx>
        <w:tblCellMar>
          <w:left w:w="108" w:type="dxa"/>
          <w:right w:w="108" w:type="dxa"/>
        </w:tblCellMar>
      </w:tblPrEx>
      <w:tc>
        <w:tcPr>
          <w:tcW w:w="4199" w:type="dxa"/>
          <w:vMerge/>
          <w:vAlign w:val="center"/>
        </w:tcPr>
        <w:p w14:paraId="0A6CDDFA" w14:textId="77777777" w:rsidR="00690687" w:rsidRDefault="006906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3990" w:type="dxa"/>
          <w:vMerge/>
          <w:vAlign w:val="center"/>
        </w:tcPr>
        <w:p w14:paraId="0D8C867B" w14:textId="77777777" w:rsidR="00690687" w:rsidRDefault="0069068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999" w:type="dxa"/>
          <w:vAlign w:val="center"/>
        </w:tcPr>
        <w:p w14:paraId="7258138D" w14:textId="4ACB13C3" w:rsidR="00690687" w:rsidRDefault="00054E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Vigente Desde: </w:t>
          </w:r>
          <w:r w:rsidR="003562B1">
            <w:rPr>
              <w:rFonts w:ascii="Century Gothic" w:eastAsia="Century Gothic" w:hAnsi="Century Gothic" w:cs="Century Gothic"/>
              <w:b/>
              <w:color w:val="000000"/>
            </w:rPr>
            <w:t>14/10/2020</w:t>
          </w:r>
        </w:p>
        <w:p w14:paraId="37F30FFE" w14:textId="77777777" w:rsidR="00690687" w:rsidRDefault="006906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</w:tr>
  </w:tbl>
  <w:p w14:paraId="1CF96A6A" w14:textId="77777777" w:rsidR="00690687" w:rsidRDefault="0069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C394" w14:textId="77777777" w:rsidR="00690687" w:rsidRDefault="006906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22C5"/>
    <w:multiLevelType w:val="multilevel"/>
    <w:tmpl w:val="1D301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87"/>
    <w:rsid w:val="00054EAD"/>
    <w:rsid w:val="001424F5"/>
    <w:rsid w:val="001652D4"/>
    <w:rsid w:val="003562B1"/>
    <w:rsid w:val="003C32FF"/>
    <w:rsid w:val="004424F4"/>
    <w:rsid w:val="00690687"/>
    <w:rsid w:val="00C83F9E"/>
    <w:rsid w:val="00F8794F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11809"/>
  <w15:docId w15:val="{7C78C96E-052F-41BD-865A-7CB8BBE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6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B99"/>
  </w:style>
  <w:style w:type="paragraph" w:styleId="Piedepgina">
    <w:name w:val="footer"/>
    <w:basedOn w:val="Normal"/>
    <w:link w:val="PiedepginaCar"/>
    <w:uiPriority w:val="99"/>
    <w:unhideWhenUsed/>
    <w:rsid w:val="00A35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B99"/>
  </w:style>
  <w:style w:type="paragraph" w:styleId="Textodeglobo">
    <w:name w:val="Balloon Text"/>
    <w:basedOn w:val="Normal"/>
    <w:link w:val="TextodegloboCar"/>
    <w:uiPriority w:val="99"/>
    <w:semiHidden/>
    <w:unhideWhenUsed/>
    <w:rsid w:val="00FF1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E6B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469B0"/>
  </w:style>
  <w:style w:type="paragraph" w:styleId="Prrafodelista">
    <w:name w:val="List Paragraph"/>
    <w:aliases w:val="titulo 3,Párrafo de lista1,Bullets"/>
    <w:basedOn w:val="Normal"/>
    <w:link w:val="PrrafodelistaCar"/>
    <w:uiPriority w:val="34"/>
    <w:qFormat/>
    <w:rsid w:val="00346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aliases w:val="titulo 3 Car,Párrafo de lista1 Car,Bullets Car"/>
    <w:link w:val="Prrafodelista"/>
    <w:uiPriority w:val="34"/>
    <w:rsid w:val="00AF1FD8"/>
  </w:style>
  <w:style w:type="character" w:styleId="nfasisintenso">
    <w:name w:val="Intense Emphasis"/>
    <w:basedOn w:val="Fuentedeprrafopredeter"/>
    <w:uiPriority w:val="21"/>
    <w:qFormat/>
    <w:rsid w:val="002D742E"/>
    <w:rPr>
      <w:i/>
      <w:iCs/>
      <w:color w:val="5B9BD5" w:themeColor="accent1"/>
    </w:rPr>
  </w:style>
  <w:style w:type="paragraph" w:styleId="Textoindependiente">
    <w:name w:val="Body Text"/>
    <w:basedOn w:val="Normal"/>
    <w:link w:val="TextoindependienteCar"/>
    <w:rsid w:val="009A4F60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A4F6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A4F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83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ciudadano@dnbc.gov.co" TargetMode="External"/><Relationship Id="rId1" Type="http://schemas.openxmlformats.org/officeDocument/2006/relationships/hyperlink" Target="mailto:atencionciudadano@dnbc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S3LpSQjAlJU44Z5h3R4cEJDlw==">AMUW2mVN+YbxtJeEM7qY7PzX58WzDcKR8Lt+R/Q8E+utF2C87NOmM8ajv/Hy7IwFxRs+pAZxGrnwnMkC124pCrOXKH4gjlBGgJSSjjXZiPap9R1muL11wQ7Of1iaT5SxaixLmeP+3oZp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morales</dc:creator>
  <cp:lastModifiedBy>John Jairo Beltran Mahecha</cp:lastModifiedBy>
  <cp:revision>7</cp:revision>
  <dcterms:created xsi:type="dcterms:W3CDTF">2020-10-07T22:39:00Z</dcterms:created>
  <dcterms:modified xsi:type="dcterms:W3CDTF">2023-05-23T20:28:00Z</dcterms:modified>
</cp:coreProperties>
</file>